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D5" w:rsidRDefault="001567D5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0B3D08" w:rsidRDefault="0044468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中银薪享卡（金卡）介绍</w:t>
      </w:r>
    </w:p>
    <w:p w:rsidR="000B3D08" w:rsidRDefault="000B3D08">
      <w:pPr>
        <w:jc w:val="center"/>
        <w:rPr>
          <w:b/>
          <w:sz w:val="36"/>
          <w:szCs w:val="36"/>
        </w:rPr>
      </w:pPr>
    </w:p>
    <w:p w:rsidR="000B3D08" w:rsidRDefault="00444684">
      <w:pPr>
        <w:ind w:firstLineChars="250" w:firstLine="70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一、中银薪享卡（金卡）——借记卡</w:t>
      </w:r>
    </w:p>
    <w:p w:rsidR="000B3D08" w:rsidRDefault="0044468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年费、工本费、挂失手续费、小额账户管理费，</w:t>
      </w:r>
      <w:r>
        <w:rPr>
          <w:rFonts w:hint="eastAsia"/>
          <w:color w:val="C00000"/>
          <w:sz w:val="28"/>
          <w:szCs w:val="28"/>
        </w:rPr>
        <w:t>全部减免</w:t>
      </w:r>
      <w:r>
        <w:rPr>
          <w:rFonts w:hint="eastAsia"/>
          <w:sz w:val="28"/>
          <w:szCs w:val="28"/>
        </w:rPr>
        <w:t>。</w:t>
      </w:r>
    </w:p>
    <w:p w:rsidR="000B3D08" w:rsidRDefault="0044468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关注中国银行微银行（公众号：</w:t>
      </w:r>
      <w:r>
        <w:rPr>
          <w:rFonts w:hint="eastAsia"/>
          <w:sz w:val="28"/>
          <w:szCs w:val="28"/>
        </w:rPr>
        <w:t>bocebanking</w:t>
      </w:r>
      <w:r>
        <w:rPr>
          <w:rFonts w:hint="eastAsia"/>
          <w:sz w:val="28"/>
          <w:szCs w:val="28"/>
        </w:rPr>
        <w:t>）绑定卡号，每笔交易都能收到微信通知，时时关注账户动态。</w:t>
      </w:r>
    </w:p>
    <w:p w:rsidR="000B3D08" w:rsidRDefault="0044468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无论是在北京还是其他城市，中行</w:t>
      </w:r>
      <w:r>
        <w:rPr>
          <w:rFonts w:hint="eastAsia"/>
          <w:sz w:val="28"/>
          <w:szCs w:val="28"/>
        </w:rPr>
        <w:t>ATM</w:t>
      </w:r>
      <w:r>
        <w:rPr>
          <w:rFonts w:hint="eastAsia"/>
          <w:sz w:val="28"/>
          <w:szCs w:val="28"/>
        </w:rPr>
        <w:t>机取现，免手续费；其他行</w:t>
      </w:r>
      <w:r>
        <w:rPr>
          <w:rFonts w:hint="eastAsia"/>
          <w:sz w:val="28"/>
          <w:szCs w:val="28"/>
        </w:rPr>
        <w:t>ATM</w:t>
      </w:r>
      <w:r>
        <w:rPr>
          <w:rFonts w:hint="eastAsia"/>
          <w:sz w:val="28"/>
          <w:szCs w:val="28"/>
        </w:rPr>
        <w:t>机每月的前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笔免费。</w:t>
      </w:r>
    </w:p>
    <w:p w:rsidR="000B3D08" w:rsidRDefault="0044468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提供综合积分奖励。薪享借记卡产品的消费交易可按照每消费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元折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分的规则折算成账户消费积分，持卡人可在中国银行“积分</w:t>
      </w:r>
      <w:r>
        <w:rPr>
          <w:rFonts w:hint="eastAsia"/>
          <w:sz w:val="28"/>
          <w:szCs w:val="28"/>
        </w:rPr>
        <w:t>365</w:t>
      </w:r>
      <w:r>
        <w:rPr>
          <w:rFonts w:hint="eastAsia"/>
          <w:sz w:val="28"/>
          <w:szCs w:val="28"/>
        </w:rPr>
        <w:t>”平台用积分兑换礼品。</w:t>
      </w:r>
    </w:p>
    <w:p w:rsidR="000B3D08" w:rsidRDefault="0044468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中银薪享卡（金卡）这款借记卡的发卡对象是大型企事业单位，以及重点高校的教职工，优惠政策和含金量很高。</w:t>
      </w:r>
      <w:r>
        <w:rPr>
          <w:rFonts w:hint="eastAsia"/>
          <w:sz w:val="28"/>
          <w:szCs w:val="28"/>
        </w:rPr>
        <w:t xml:space="preserve"> </w:t>
      </w:r>
    </w:p>
    <w:p w:rsidR="000B3D08" w:rsidRDefault="00444684">
      <w:pPr>
        <w:ind w:firstLine="600"/>
        <w:rPr>
          <w:sz w:val="30"/>
          <w:szCs w:val="30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1943100" cy="1228725"/>
            <wp:effectExtent l="0" t="0" r="0" b="9525"/>
            <wp:docPr id="1" name="图片 1" descr="金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金正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 xml:space="preserve">       </w:t>
      </w:r>
      <w:r>
        <w:rPr>
          <w:noProof/>
          <w:sz w:val="24"/>
        </w:rPr>
        <w:drawing>
          <wp:inline distT="0" distB="0" distL="0" distR="0">
            <wp:extent cx="1971675" cy="1238250"/>
            <wp:effectExtent l="0" t="0" r="9525" b="0"/>
            <wp:docPr id="2" name="图片 2" descr="20141011111127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410111111272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D08" w:rsidRDefault="000B3D08">
      <w:pPr>
        <w:ind w:firstLineChars="250" w:firstLine="700"/>
        <w:rPr>
          <w:sz w:val="28"/>
          <w:szCs w:val="28"/>
        </w:rPr>
      </w:pPr>
    </w:p>
    <w:p w:rsidR="000B3D08" w:rsidRDefault="00444684">
      <w:pPr>
        <w:ind w:firstLineChars="250" w:firstLine="70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二、网上银行、手机银行</w:t>
      </w:r>
    </w:p>
    <w:p w:rsidR="000B3D08" w:rsidRDefault="0044468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在互联网金融高速发展的今天，网银已经成为了我们办理金融业务不可或缺的渠道。</w:t>
      </w:r>
    </w:p>
    <w:p w:rsidR="000B3D08" w:rsidRDefault="0044468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中行网银、手机银行都是</w:t>
      </w:r>
      <w:r>
        <w:rPr>
          <w:rFonts w:hint="eastAsia"/>
          <w:color w:val="C00000"/>
          <w:sz w:val="28"/>
          <w:szCs w:val="28"/>
        </w:rPr>
        <w:t>终身免年费</w:t>
      </w:r>
      <w:r>
        <w:rPr>
          <w:rFonts w:hint="eastAsia"/>
          <w:sz w:val="28"/>
          <w:szCs w:val="28"/>
        </w:rPr>
        <w:t>。</w:t>
      </w:r>
    </w:p>
    <w:p w:rsidR="000B3D08" w:rsidRDefault="0044468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中行网银、手机银行向他行汇款</w:t>
      </w:r>
      <w:r>
        <w:rPr>
          <w:rFonts w:hint="eastAsia"/>
          <w:color w:val="C00000"/>
          <w:sz w:val="28"/>
          <w:szCs w:val="28"/>
        </w:rPr>
        <w:t>免手续费</w:t>
      </w:r>
      <w:r>
        <w:rPr>
          <w:rFonts w:hint="eastAsia"/>
          <w:sz w:val="28"/>
          <w:szCs w:val="28"/>
        </w:rPr>
        <w:t>。</w:t>
      </w:r>
    </w:p>
    <w:p w:rsidR="000B3D08" w:rsidRDefault="0044468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3.</w:t>
      </w:r>
      <w:r>
        <w:rPr>
          <w:rFonts w:hint="eastAsia"/>
          <w:sz w:val="28"/>
          <w:szCs w:val="28"/>
        </w:rPr>
        <w:t>网银功能：理财更轻松，提供全面而丰富的网银功能，包括账户查询、转账汇款、定期存款、自助缴费、结售汇、信用卡、电子支付、跨行现金管理、贷款管理、养老金查询以及外汇、纸黄金、基金、证券期货、记账式国债、理财产品、贵金属代理等投资服务。此外，为网银贵宾版客户提供营销信息、行业动态、专业分析报告等金融资讯服务。</w:t>
      </w:r>
    </w:p>
    <w:p w:rsidR="000B3D08" w:rsidRDefault="00444684">
      <w:pPr>
        <w:ind w:firstLineChars="250" w:firstLine="70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三、理财经理联系方式</w:t>
      </w:r>
    </w:p>
    <w:p w:rsidR="000B3D08" w:rsidRDefault="0044468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理财经理：赵冰。手机：</w:t>
      </w:r>
      <w:r>
        <w:rPr>
          <w:rFonts w:hint="eastAsia"/>
          <w:sz w:val="28"/>
          <w:szCs w:val="28"/>
        </w:rPr>
        <w:t>13581660632</w:t>
      </w:r>
      <w:r>
        <w:rPr>
          <w:rFonts w:hint="eastAsia"/>
          <w:sz w:val="28"/>
          <w:szCs w:val="28"/>
        </w:rPr>
        <w:t>，座机：</w:t>
      </w:r>
      <w:r>
        <w:rPr>
          <w:rFonts w:hint="eastAsia"/>
          <w:sz w:val="28"/>
          <w:szCs w:val="28"/>
        </w:rPr>
        <w:t>88552749</w:t>
      </w:r>
      <w:r>
        <w:rPr>
          <w:rFonts w:hint="eastAsia"/>
          <w:sz w:val="28"/>
          <w:szCs w:val="28"/>
        </w:rPr>
        <w:t>。学校员工来网点的时候务必提前跟与理财经理预约，可以提前安排窗口，减少排队等候的时间。</w:t>
      </w:r>
    </w:p>
    <w:p w:rsidR="000B3D08" w:rsidRDefault="000B3D08">
      <w:pPr>
        <w:ind w:firstLineChars="250" w:firstLine="700"/>
        <w:rPr>
          <w:sz w:val="28"/>
          <w:szCs w:val="28"/>
        </w:rPr>
      </w:pPr>
    </w:p>
    <w:sectPr w:rsidR="000B3D08" w:rsidSect="001567D5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7AF" w:rsidRDefault="001457AF" w:rsidP="001567D5">
      <w:r>
        <w:separator/>
      </w:r>
    </w:p>
  </w:endnote>
  <w:endnote w:type="continuationSeparator" w:id="0">
    <w:p w:rsidR="001457AF" w:rsidRDefault="001457AF" w:rsidP="0015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7AF" w:rsidRDefault="001457AF" w:rsidP="001567D5">
      <w:r>
        <w:separator/>
      </w:r>
    </w:p>
  </w:footnote>
  <w:footnote w:type="continuationSeparator" w:id="0">
    <w:p w:rsidR="001457AF" w:rsidRDefault="001457AF" w:rsidP="0015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6EB86"/>
    <w:multiLevelType w:val="singleLevel"/>
    <w:tmpl w:val="5826EB8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BB3BB0"/>
    <w:rsid w:val="000B3D08"/>
    <w:rsid w:val="001457AF"/>
    <w:rsid w:val="001567D5"/>
    <w:rsid w:val="0037344F"/>
    <w:rsid w:val="00444684"/>
    <w:rsid w:val="008D0AF2"/>
    <w:rsid w:val="00C14A12"/>
    <w:rsid w:val="11BB3BB0"/>
    <w:rsid w:val="3F532CB4"/>
    <w:rsid w:val="7464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265586-2E5B-463F-811B-8CB23D99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6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67D5"/>
    <w:rPr>
      <w:kern w:val="2"/>
      <w:sz w:val="18"/>
      <w:szCs w:val="18"/>
    </w:rPr>
  </w:style>
  <w:style w:type="paragraph" w:styleId="a4">
    <w:name w:val="footer"/>
    <w:basedOn w:val="a"/>
    <w:link w:val="Char0"/>
    <w:rsid w:val="00156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67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cyu</cp:lastModifiedBy>
  <cp:revision>3</cp:revision>
  <dcterms:created xsi:type="dcterms:W3CDTF">2016-11-14T00:49:00Z</dcterms:created>
  <dcterms:modified xsi:type="dcterms:W3CDTF">2016-11-14T00:50:00Z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